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1" w:rsidRPr="006E0A36" w:rsidRDefault="00313D31" w:rsidP="00016C00">
      <w:pPr>
        <w:rPr>
          <w:rFonts w:ascii="Bell MT" w:hAnsi="Bell MT"/>
          <w:b/>
          <w:sz w:val="28"/>
          <w:szCs w:val="28"/>
        </w:rPr>
      </w:pPr>
    </w:p>
    <w:p w:rsidR="006E0A36" w:rsidRDefault="006E0A36" w:rsidP="00BC5729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ALLEGATO 1</w:t>
      </w:r>
    </w:p>
    <w:p w:rsidR="006E0A36" w:rsidRDefault="006E0A36" w:rsidP="00BC5729">
      <w:pPr>
        <w:jc w:val="center"/>
        <w:rPr>
          <w:rFonts w:ascii="Bell MT" w:hAnsi="Bell MT"/>
          <w:b/>
          <w:sz w:val="28"/>
          <w:szCs w:val="28"/>
        </w:rPr>
      </w:pPr>
    </w:p>
    <w:p w:rsidR="00BC5729" w:rsidRPr="006E0A36" w:rsidRDefault="00BC5729" w:rsidP="00BC5729">
      <w:pPr>
        <w:jc w:val="center"/>
        <w:rPr>
          <w:rFonts w:ascii="Bell MT" w:hAnsi="Bell MT"/>
          <w:b/>
          <w:sz w:val="28"/>
          <w:szCs w:val="28"/>
        </w:rPr>
      </w:pPr>
      <w:r w:rsidRPr="006E0A36">
        <w:rPr>
          <w:rFonts w:ascii="Bell MT" w:hAnsi="Bell MT"/>
          <w:b/>
          <w:sz w:val="28"/>
          <w:szCs w:val="28"/>
        </w:rPr>
        <w:t>REFERENTI ANTICORRUZIONE PCM</w:t>
      </w:r>
    </w:p>
    <w:p w:rsidR="0064757B" w:rsidRPr="006E0A36" w:rsidRDefault="0064757B" w:rsidP="00BC5729">
      <w:pPr>
        <w:jc w:val="center"/>
        <w:rPr>
          <w:rFonts w:ascii="Bell MT" w:hAnsi="Bell MT"/>
          <w:sz w:val="28"/>
          <w:szCs w:val="28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961"/>
      </w:tblGrid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jc w:val="center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REFERENTE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jc w:val="center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STRUTTURA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ind w:right="-125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BACCELI Maurizio</w:t>
            </w:r>
          </w:p>
          <w:p w:rsidR="006E0A36" w:rsidRPr="006E0A36" w:rsidRDefault="006E0A36">
            <w:pPr>
              <w:spacing w:line="276" w:lineRule="auto"/>
              <w:ind w:right="-125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Ufficio di segreteria del Consiglio dei Ministri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BIANCHI Orietta</w:t>
            </w:r>
          </w:p>
          <w:p w:rsidR="006E0A36" w:rsidRP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Dipartimento delle politiche antidroga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BRUNI Maria Emanuela</w:t>
            </w:r>
          </w:p>
          <w:p w:rsidR="006E0A36" w:rsidRP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>Dipartimento per le politiche della famiglia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CALIENDO Antonella</w:t>
            </w:r>
          </w:p>
          <w:p w:rsidR="006E0A36" w:rsidRP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Dipartimento per la Funzione Pubblica</w:t>
            </w:r>
          </w:p>
        </w:tc>
      </w:tr>
      <w:tr w:rsidR="0029325A" w:rsidRPr="006E0A36" w:rsidTr="0085264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A" w:rsidRDefault="0029325A" w:rsidP="0085264A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CAPOZZA Gerardo</w:t>
            </w:r>
          </w:p>
          <w:p w:rsidR="006E0A36" w:rsidRDefault="006E0A36" w:rsidP="0085264A">
            <w:pPr>
              <w:spacing w:line="276" w:lineRule="auto"/>
              <w:rPr>
                <w:rFonts w:ascii="Bell MT" w:hAnsi="Bell MT"/>
                <w:b/>
              </w:rPr>
            </w:pPr>
          </w:p>
          <w:p w:rsidR="006E0A36" w:rsidRPr="006E0A36" w:rsidRDefault="006E0A36" w:rsidP="0085264A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A" w:rsidRPr="006E0A36" w:rsidRDefault="0029325A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Ufficio del cerimoniale di Stato e per le onorificenze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CAPPELLETTI Margherita</w:t>
            </w:r>
          </w:p>
          <w:p w:rsid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  <w:p w:rsid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  <w:p w:rsid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  <w:p w:rsidR="006E0A36" w:rsidRP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Ufficio di Segreteria della conferenza permanente per i rapporti tra lo Stato e le regioni e le province autonome di Trento e Bolzano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CHIANESE Olimpia</w:t>
            </w:r>
          </w:p>
          <w:p w:rsid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  <w:p w:rsid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  <w:p w:rsidR="006E0A36" w:rsidRP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 xml:space="preserve">Dipartimento per gli affari regionali, </w:t>
            </w:r>
            <w:r w:rsidR="0085264A" w:rsidRPr="006E0A36">
              <w:rPr>
                <w:rFonts w:ascii="Bell MT" w:hAnsi="Bell MT"/>
                <w:b/>
                <w:sz w:val="22"/>
                <w:szCs w:val="22"/>
              </w:rPr>
              <w:t xml:space="preserve">le autonomie </w:t>
            </w:r>
            <w:r w:rsidRPr="006E0A36">
              <w:rPr>
                <w:rFonts w:ascii="Bell MT" w:hAnsi="Bell MT"/>
                <w:b/>
                <w:sz w:val="22"/>
                <w:szCs w:val="22"/>
              </w:rPr>
              <w:t>e lo sport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CIABO’ Amedeo</w:t>
            </w:r>
          </w:p>
          <w:p w:rsid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  <w:p w:rsidR="006E0A36" w:rsidRP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 xml:space="preserve">Dipartimento affari giuridici e legislativi </w:t>
            </w:r>
          </w:p>
          <w:p w:rsidR="0085264A" w:rsidRPr="006E0A36" w:rsidRDefault="0085264A" w:rsidP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CONTI Riccardo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A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Dipartimento per i rapporti con il Parlamento</w:t>
            </w:r>
          </w:p>
          <w:p w:rsidR="008279D4" w:rsidRPr="006E0A36" w:rsidRDefault="008279D4" w:rsidP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DEGRASSI Giovanna Maria</w:t>
            </w:r>
          </w:p>
          <w:p w:rsidR="006E0A36" w:rsidRPr="006E0A36" w:rsidRDefault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7B" w:rsidRPr="0064757B" w:rsidRDefault="00DB3132" w:rsidP="006E0A36">
            <w:pPr>
              <w:spacing w:line="276" w:lineRule="auto"/>
              <w:rPr>
                <w:rFonts w:ascii="Bell MT" w:hAnsi="Bell MT"/>
                <w:b/>
                <w:sz w:val="22"/>
                <w:szCs w:val="22"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Dipartimento per le riforme istituzionali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EINAUDI Luca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 xml:space="preserve">Dipartimento </w:t>
            </w:r>
            <w:r w:rsidR="0085264A" w:rsidRPr="006E0A36">
              <w:rPr>
                <w:rFonts w:ascii="Bell MT" w:hAnsi="Bell MT"/>
                <w:b/>
                <w:sz w:val="22"/>
                <w:szCs w:val="22"/>
              </w:rPr>
              <w:t xml:space="preserve">per la programmazione e il </w:t>
            </w:r>
            <w:r w:rsidRPr="006E0A36">
              <w:rPr>
                <w:rFonts w:ascii="Bell MT" w:hAnsi="Bell MT"/>
                <w:b/>
                <w:sz w:val="22"/>
                <w:szCs w:val="22"/>
              </w:rPr>
              <w:t>coordinamento</w:t>
            </w:r>
            <w:r w:rsidR="006E0A36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="0085264A" w:rsidRPr="006E0A36">
              <w:rPr>
                <w:rFonts w:ascii="Bell MT" w:hAnsi="Bell MT"/>
                <w:b/>
                <w:sz w:val="22"/>
                <w:szCs w:val="22"/>
              </w:rPr>
              <w:t xml:space="preserve">della </w:t>
            </w:r>
            <w:r w:rsidRPr="006E0A36">
              <w:rPr>
                <w:rFonts w:ascii="Bell MT" w:hAnsi="Bell MT"/>
                <w:b/>
                <w:sz w:val="22"/>
                <w:szCs w:val="22"/>
              </w:rPr>
              <w:t>politica economica</w:t>
            </w:r>
          </w:p>
          <w:p w:rsidR="006E0A36" w:rsidRPr="006E0A36" w:rsidRDefault="006E0A36" w:rsidP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LABRIOLA Tiziano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Dipartimento per le politiche di gestione, promozione e sviluppo delle risorse umane e strumentali </w:t>
            </w:r>
          </w:p>
          <w:p w:rsidR="0064757B" w:rsidRPr="006E0A36" w:rsidRDefault="0064757B" w:rsidP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LEONARDO Donato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>Scuola Nazionale dell’Amministrazione</w:t>
            </w: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sz w:val="22"/>
                <w:szCs w:val="22"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MANGANO Donatella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7B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>Dipartimento della protezione civile</w:t>
            </w:r>
          </w:p>
          <w:p w:rsidR="0064757B" w:rsidRDefault="0064757B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MARINI Giovanni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36" w:rsidRPr="0064757B" w:rsidRDefault="00DB3132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>Dipartimento per lo sviluppo delle economie t</w:t>
            </w:r>
            <w:r w:rsidR="0064757B">
              <w:rPr>
                <w:rFonts w:ascii="Bell MT" w:hAnsi="Bell MT"/>
                <w:b/>
                <w:bCs/>
                <w:sz w:val="22"/>
                <w:szCs w:val="22"/>
              </w:rPr>
              <w:t>erritoriali e delle aree urbane</w:t>
            </w: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lastRenderedPageBreak/>
              <w:t>NICOTRA Antonella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 xml:space="preserve">Ufficio del bilancio e per il riscontro di regolarità amministrativo-contabile </w:t>
            </w: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PATTUMELLI Letizia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 xml:space="preserve">Ufficio di Segreteria </w:t>
            </w:r>
            <w:r w:rsidR="00D57EB5"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 xml:space="preserve">della </w:t>
            </w:r>
            <w:r w:rsid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>C</w:t>
            </w: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>onferenza Stato-città e autonomie locali</w:t>
            </w: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PIANURA Daniele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Dipartimento per il coordinamento amministrativo </w:t>
            </w:r>
          </w:p>
          <w:p w:rsidR="006E0A36" w:rsidRPr="006E0A36" w:rsidRDefault="006E0A36" w:rsidP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REGA Rosella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>Ufficio stampa e del portavoce del Presidente</w:t>
            </w: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SIGGILLINO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 xml:space="preserve">Commissione </w:t>
            </w:r>
            <w:r w:rsidR="00D57EB5" w:rsidRPr="006E0A36">
              <w:rPr>
                <w:rFonts w:ascii="Bell MT" w:hAnsi="Bell MT"/>
                <w:b/>
                <w:sz w:val="22"/>
                <w:szCs w:val="22"/>
              </w:rPr>
              <w:t xml:space="preserve">per le </w:t>
            </w:r>
            <w:r w:rsidRPr="006E0A36">
              <w:rPr>
                <w:rFonts w:ascii="Bell MT" w:hAnsi="Bell MT"/>
                <w:b/>
                <w:sz w:val="22"/>
                <w:szCs w:val="22"/>
              </w:rPr>
              <w:t>adozioni internazionali</w:t>
            </w:r>
          </w:p>
          <w:p w:rsidR="006E0A36" w:rsidRPr="006E0A36" w:rsidRDefault="006E0A36" w:rsidP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SPINELLI Carmine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Ufficio del Segretario Generale</w:t>
            </w:r>
          </w:p>
          <w:p w:rsidR="0029325A" w:rsidRPr="006E0A36" w:rsidRDefault="0029325A" w:rsidP="006E0A36">
            <w:pPr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VARRIALE Giuseppe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 w:rsidP="006E0A36">
            <w:pPr>
              <w:tabs>
                <w:tab w:val="left" w:pos="1800"/>
              </w:tabs>
              <w:spacing w:line="276" w:lineRule="auto"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Ufficio per il programma di governo </w:t>
            </w:r>
          </w:p>
          <w:p w:rsidR="00DB3132" w:rsidRPr="006E0A36" w:rsidRDefault="00DB3132" w:rsidP="006E0A36">
            <w:pPr>
              <w:tabs>
                <w:tab w:val="left" w:pos="1800"/>
              </w:tabs>
              <w:spacing w:line="276" w:lineRule="auto"/>
              <w:rPr>
                <w:rFonts w:ascii="Bell MT" w:hAnsi="Bell MT"/>
                <w:b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VILLA Anna Maria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 xml:space="preserve">Dipartimento per le politiche europee </w:t>
            </w: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VISICCHIO Francesco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 xml:space="preserve">Dipartimento della gioventù e del servizio civile nazionale </w:t>
            </w: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DB3132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ZACCAGNO Stefania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36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>Dipartimento per l’informazione e l’editoria</w:t>
            </w:r>
          </w:p>
          <w:p w:rsidR="0029325A" w:rsidRPr="006E0A36" w:rsidRDefault="00DB3132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3132" w:rsidRPr="006E0A36" w:rsidTr="00016C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2" w:rsidRPr="006E0A36" w:rsidRDefault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ZANNINI Tiziana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D4" w:rsidRDefault="00DB3132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Dipartimento per le pari </w:t>
            </w:r>
            <w:r w:rsidR="007047D8" w:rsidRPr="006E0A36">
              <w:rPr>
                <w:rFonts w:ascii="Bell MT" w:hAnsi="Bell MT"/>
                <w:b/>
                <w:bCs/>
                <w:sz w:val="22"/>
                <w:szCs w:val="22"/>
              </w:rPr>
              <w:t>o</w:t>
            </w: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pportunità </w:t>
            </w:r>
          </w:p>
          <w:p w:rsidR="006E0A36" w:rsidRPr="006E0A36" w:rsidRDefault="006E0A36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</w:p>
        </w:tc>
      </w:tr>
      <w:tr w:rsidR="00FC6928" w:rsidRPr="006E0A36" w:rsidTr="00016C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6E0A36" w:rsidRDefault="00FC6928" w:rsidP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In attesa di nomina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Default="00FC6928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>Dipartimento per le politiche di coesione</w:t>
            </w:r>
          </w:p>
          <w:p w:rsidR="006E0A36" w:rsidRPr="006E0A36" w:rsidRDefault="006E0A36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</w:p>
        </w:tc>
      </w:tr>
      <w:tr w:rsidR="00FC6928" w:rsidRPr="006E0A36" w:rsidTr="00016C00"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28" w:rsidRDefault="00FC6928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</w:p>
          <w:p w:rsidR="0064757B" w:rsidRPr="006E0A36" w:rsidRDefault="0064757B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  <w:bookmarkStart w:id="0" w:name="_GoBack"/>
            <w:bookmarkEnd w:id="0"/>
          </w:p>
        </w:tc>
      </w:tr>
      <w:tr w:rsidR="00016C00" w:rsidRPr="006E0A36" w:rsidTr="00016C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0" w:rsidRPr="006E0A36" w:rsidRDefault="00016C00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BONACCORSI Filippo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6" w:rsidRDefault="00016C00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Struttura di missione per il coordinamento e impulso nell’attuazione di interventi di riqualificazione dell’edilizia scolastica </w:t>
            </w:r>
          </w:p>
          <w:p w:rsidR="0064757B" w:rsidRPr="006E0A36" w:rsidRDefault="0064757B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</w:rPr>
            </w:pPr>
          </w:p>
        </w:tc>
      </w:tr>
      <w:tr w:rsidR="00016C00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0" w:rsidRPr="006E0A36" w:rsidRDefault="00016C00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GARIMBERTI Federico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6" w:rsidRDefault="00016C00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Struttura di missione con il compito di assicurare il necessario supporto tecnico-organizzativo alle attività di comunicazione del semestre di </w:t>
            </w:r>
            <w:r w:rsidR="006E0A36">
              <w:rPr>
                <w:rFonts w:ascii="Bell MT" w:hAnsi="Bell MT"/>
                <w:b/>
                <w:bCs/>
                <w:sz w:val="22"/>
                <w:szCs w:val="22"/>
              </w:rPr>
              <w:t>P</w:t>
            </w: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>residenza italiana del Consiglio dell’Unione europea del 2014</w:t>
            </w:r>
          </w:p>
          <w:p w:rsidR="0064757B" w:rsidRPr="006E0A36" w:rsidRDefault="0064757B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</w:rPr>
            </w:pPr>
          </w:p>
        </w:tc>
      </w:tr>
      <w:tr w:rsidR="00016C00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0" w:rsidRPr="006E0A36" w:rsidRDefault="00016C00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GRASSI Mauro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6" w:rsidRDefault="00016C00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Struttura di missione contro il dissesto idrogeologico e per lo sviluppo delle infrastrutture idriche </w:t>
            </w:r>
          </w:p>
          <w:p w:rsidR="0064757B" w:rsidRPr="006E0A36" w:rsidRDefault="0064757B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</w:rPr>
            </w:pPr>
          </w:p>
        </w:tc>
      </w:tr>
      <w:tr w:rsidR="00016C00" w:rsidRPr="006E0A36" w:rsidTr="00FC69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00" w:rsidRPr="006E0A36" w:rsidRDefault="00016C00" w:rsidP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LICOCCIA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36" w:rsidRDefault="00016C00" w:rsidP="006E0A36">
            <w:pPr>
              <w:spacing w:line="276" w:lineRule="auto"/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Struttura a supporto del Commissario </w:t>
            </w:r>
            <w:r w:rsidR="006E0A36">
              <w:rPr>
                <w:rFonts w:ascii="Bell MT" w:hAnsi="Bell MT"/>
                <w:b/>
                <w:bCs/>
                <w:sz w:val="22"/>
                <w:szCs w:val="22"/>
              </w:rPr>
              <w:t>s</w:t>
            </w: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 xml:space="preserve">traordinario del Governo per l’asse ferroviario Torino-Lione </w:t>
            </w:r>
          </w:p>
          <w:p w:rsidR="0064757B" w:rsidRPr="0064757B" w:rsidRDefault="0064757B" w:rsidP="006E0A36">
            <w:pPr>
              <w:spacing w:line="276" w:lineRule="auto"/>
              <w:rPr>
                <w:rFonts w:ascii="Bell MT" w:hAnsi="Bell MT"/>
                <w:b/>
                <w:bCs/>
              </w:rPr>
            </w:pPr>
          </w:p>
        </w:tc>
      </w:tr>
      <w:tr w:rsidR="00016C00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0" w:rsidRPr="006E0A36" w:rsidRDefault="00016C00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lastRenderedPageBreak/>
              <w:t>MUSER Marco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0" w:rsidRDefault="00016C00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>Struttura di missione con il compito di attivare tutte le possibili azioni dirette a prevenire l’insorgere del contenzioso e a rafforzare il coordinamento delle attività volte alla risoluzione delle procedure di infrazione</w:t>
            </w:r>
          </w:p>
          <w:p w:rsidR="006E0A36" w:rsidRPr="006E0A36" w:rsidRDefault="006E0A36" w:rsidP="006E0A36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</w:rPr>
            </w:pPr>
          </w:p>
        </w:tc>
      </w:tr>
      <w:tr w:rsidR="00016C00" w:rsidRPr="006E0A36" w:rsidTr="00BC572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0" w:rsidRPr="006E0A36" w:rsidRDefault="00016C00" w:rsidP="00DB3132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SANT’ANDREA Luigi Valerio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0" w:rsidRDefault="00016C00" w:rsidP="006E0A36">
            <w:pPr>
              <w:pStyle w:val="Default"/>
              <w:spacing w:line="276" w:lineRule="auto"/>
              <w:rPr>
                <w:rFonts w:ascii="Bell MT" w:hAnsi="Bell MT" w:cs="Times New Roman"/>
                <w:b/>
                <w:bCs/>
                <w:sz w:val="22"/>
                <w:szCs w:val="22"/>
              </w:rPr>
            </w:pPr>
            <w:r w:rsidRPr="006E0A36">
              <w:rPr>
                <w:rFonts w:ascii="Bell MT" w:hAnsi="Bell MT" w:cs="Times New Roman"/>
                <w:b/>
                <w:bCs/>
                <w:sz w:val="22"/>
                <w:szCs w:val="22"/>
              </w:rPr>
              <w:t xml:space="preserve">Struttura di missione per gli anniversari di interesse nazionale </w:t>
            </w:r>
          </w:p>
          <w:p w:rsidR="006E0A36" w:rsidRPr="006E0A36" w:rsidRDefault="006E0A36" w:rsidP="006E0A36">
            <w:pPr>
              <w:pStyle w:val="Default"/>
              <w:spacing w:line="276" w:lineRule="auto"/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64757B" w:rsidRPr="006E0A36" w:rsidTr="0015355C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E0A36" w:rsidRDefault="0064757B" w:rsidP="0015355C">
            <w:pPr>
              <w:spacing w:line="276" w:lineRule="auto"/>
              <w:rPr>
                <w:rFonts w:ascii="Bell MT" w:hAnsi="Bell MT"/>
                <w:b/>
              </w:rPr>
            </w:pPr>
            <w:r w:rsidRPr="006E0A36">
              <w:rPr>
                <w:rFonts w:ascii="Bell MT" w:hAnsi="Bell MT"/>
                <w:b/>
                <w:sz w:val="22"/>
                <w:szCs w:val="22"/>
              </w:rPr>
              <w:t>In attesa di nomina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Default="0064757B" w:rsidP="0015355C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</w:rPr>
            </w:pPr>
            <w:r w:rsidRPr="006E0A36">
              <w:rPr>
                <w:rFonts w:ascii="Bell MT" w:hAnsi="Bell MT"/>
                <w:b/>
                <w:bCs/>
                <w:sz w:val="22"/>
                <w:szCs w:val="22"/>
              </w:rPr>
              <w:t>Struttura di missione per il coordinamento dei processi di ricostruzione e sviluppo nei territori colpiti dal sisma del 6 aprile 2009, lo sviluppo dei traffici containerizzati nel porto di Taranto e lo svolgimento delle funzioni di Autorità di gestione del POIN Attrattori culturali, naturali e del turismo</w:t>
            </w:r>
          </w:p>
          <w:p w:rsidR="0064757B" w:rsidRPr="006E0A36" w:rsidRDefault="0064757B" w:rsidP="0015355C">
            <w:pPr>
              <w:spacing w:after="200" w:line="276" w:lineRule="auto"/>
              <w:contextualSpacing/>
              <w:rPr>
                <w:rFonts w:ascii="Bell MT" w:hAnsi="Bell MT"/>
                <w:b/>
                <w:bCs/>
              </w:rPr>
            </w:pPr>
          </w:p>
        </w:tc>
      </w:tr>
    </w:tbl>
    <w:p w:rsidR="00E30FEF" w:rsidRPr="006E0A36" w:rsidRDefault="00E30FEF" w:rsidP="00016C00">
      <w:pPr>
        <w:rPr>
          <w:rFonts w:ascii="Bell MT" w:hAnsi="Bell MT"/>
          <w:sz w:val="22"/>
          <w:szCs w:val="22"/>
        </w:rPr>
      </w:pPr>
    </w:p>
    <w:sectPr w:rsidR="00E30FEF" w:rsidRPr="006E0A36" w:rsidSect="00491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CCB"/>
    <w:multiLevelType w:val="hybridMultilevel"/>
    <w:tmpl w:val="F2FE99BC"/>
    <w:lvl w:ilvl="0" w:tplc="DB8C3D38">
      <w:start w:val="2"/>
      <w:numFmt w:val="bullet"/>
      <w:lvlText w:val="-"/>
      <w:lvlJc w:val="left"/>
      <w:pPr>
        <w:ind w:left="709" w:hanging="360"/>
      </w:pPr>
      <w:rPr>
        <w:rFonts w:ascii="Constantia" w:eastAsia="Times New Roman" w:hAnsi="Constantia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4"/>
    <w:rsid w:val="00016C00"/>
    <w:rsid w:val="00036243"/>
    <w:rsid w:val="000B0F33"/>
    <w:rsid w:val="00195F59"/>
    <w:rsid w:val="0027109D"/>
    <w:rsid w:val="0029325A"/>
    <w:rsid w:val="00313D31"/>
    <w:rsid w:val="003B79B8"/>
    <w:rsid w:val="004759D4"/>
    <w:rsid w:val="004919B7"/>
    <w:rsid w:val="0064757B"/>
    <w:rsid w:val="006B5B5C"/>
    <w:rsid w:val="006E0A36"/>
    <w:rsid w:val="007047D8"/>
    <w:rsid w:val="00822ACF"/>
    <w:rsid w:val="008279D4"/>
    <w:rsid w:val="0085264A"/>
    <w:rsid w:val="00946088"/>
    <w:rsid w:val="00B24341"/>
    <w:rsid w:val="00BC5729"/>
    <w:rsid w:val="00C37024"/>
    <w:rsid w:val="00D418CA"/>
    <w:rsid w:val="00D57EB5"/>
    <w:rsid w:val="00DB3132"/>
    <w:rsid w:val="00DE51CF"/>
    <w:rsid w:val="00E30FEF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7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572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7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572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5C6C-73C4-4964-8506-B045E360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Segoni Ernesto</dc:creator>
  <cp:lastModifiedBy>Flavio Genghi</cp:lastModifiedBy>
  <cp:revision>2</cp:revision>
  <dcterms:created xsi:type="dcterms:W3CDTF">2015-01-30T09:49:00Z</dcterms:created>
  <dcterms:modified xsi:type="dcterms:W3CDTF">2015-01-30T09:49:00Z</dcterms:modified>
</cp:coreProperties>
</file>